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1E81" w14:textId="6EFBE13F" w:rsidR="00D34673" w:rsidRDefault="00AE4C1F">
      <w:pPr>
        <w:pStyle w:val="Standard"/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Formularz zgłoszeniowy przedstawicieli organizacji pozarządowych oraz podmiotów wymienionych w art. 3 ust. 3 ustawy o działalności pożytku publicznego i o wolontariacie do komisji konkursowej otwartych konkursów ofert na realizację zada</w:t>
      </w:r>
      <w:r w:rsidR="00D61E43">
        <w:rPr>
          <w:rFonts w:eastAsia="Calibri"/>
          <w:b/>
          <w:sz w:val="22"/>
          <w:szCs w:val="22"/>
        </w:rPr>
        <w:t>nia</w:t>
      </w:r>
      <w:r>
        <w:rPr>
          <w:rFonts w:eastAsia="Calibri"/>
          <w:b/>
          <w:sz w:val="22"/>
          <w:szCs w:val="22"/>
        </w:rPr>
        <w:t xml:space="preserve"> publiczn</w:t>
      </w:r>
      <w:r w:rsidR="00D61E43">
        <w:rPr>
          <w:rFonts w:eastAsia="Calibri"/>
          <w:b/>
          <w:sz w:val="22"/>
          <w:szCs w:val="22"/>
        </w:rPr>
        <w:t>ego</w:t>
      </w:r>
      <w:r>
        <w:rPr>
          <w:rFonts w:eastAsia="Calibri"/>
          <w:b/>
          <w:sz w:val="22"/>
          <w:szCs w:val="22"/>
        </w:rPr>
        <w:t xml:space="preserve"> w zakresie </w:t>
      </w:r>
      <w:r w:rsidR="00D61E43" w:rsidRPr="00D61E43">
        <w:rPr>
          <w:rFonts w:eastAsia="Calibri"/>
          <w:b/>
          <w:sz w:val="22"/>
          <w:szCs w:val="22"/>
        </w:rPr>
        <w:t>„Pomocy społecznej, w tym pomocy rodzinom i osobom w trudnej sytuacji życiowej oraz wyrównywania szans tych rodzin i osób” – Zadanie: Organizowanie i świadczenie  w miejscu zamieszkania – na terenie gminy Miasto Żyrardów usług opiekuńczych dla osób, będących podopiecznymi Centrum Usług Społecznych w Żyrardowie, którym usługi opiekuńcze zostały przyznane na podstawie decyzji administracyjnych na rok 2022</w:t>
      </w:r>
      <w:r>
        <w:rPr>
          <w:rFonts w:eastAsia="Calibri"/>
          <w:b/>
          <w:sz w:val="22"/>
          <w:szCs w:val="22"/>
        </w:rPr>
        <w:t>.</w:t>
      </w:r>
    </w:p>
    <w:p w14:paraId="4FFD25EC" w14:textId="77777777" w:rsidR="00D61E43" w:rsidRDefault="00D61E43">
      <w:pPr>
        <w:pStyle w:val="Standard"/>
        <w:spacing w:line="276" w:lineRule="auto"/>
        <w:jc w:val="center"/>
      </w:pPr>
    </w:p>
    <w:p w14:paraId="59FC0557" w14:textId="77777777" w:rsidR="00D34673" w:rsidRDefault="00AE4C1F">
      <w:pPr>
        <w:pStyle w:val="Akapitzlist"/>
        <w:numPr>
          <w:ilvl w:val="0"/>
          <w:numId w:val="13"/>
        </w:numPr>
        <w:spacing w:after="200" w:line="276" w:lineRule="auto"/>
        <w:ind w:left="720" w:hanging="218"/>
      </w:pPr>
      <w:r>
        <w:rPr>
          <w:b/>
          <w:sz w:val="22"/>
          <w:szCs w:val="22"/>
        </w:rPr>
        <w:t>Dane podmiotu zgłaszającego</w:t>
      </w:r>
    </w:p>
    <w:tbl>
      <w:tblPr>
        <w:tblW w:w="906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5948"/>
      </w:tblGrid>
      <w:tr w:rsidR="00D34673" w14:paraId="6486098C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C993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Nazwa organizacji zgłaszającej: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E69E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D34673" w14:paraId="68296E28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2B03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Adres organizacji zgłaszającej: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BBD4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D34673" w14:paraId="1238931C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F2F0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Nr NIP: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A513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D34673" w14:paraId="72A1514B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5E68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Nr REGON: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8F54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D34673" w14:paraId="361FA362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AAE6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NR KRS / nr w innym rejestrze: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10EC0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D34673" w14:paraId="48AE9E6D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B2F3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Nr telefonu kontaktowego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17FF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D34673" w14:paraId="041618E9" w14:textId="77777777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A11F" w14:textId="77777777" w:rsidR="00D34673" w:rsidRDefault="00AE4C1F">
            <w:pPr>
              <w:pStyle w:val="Standard"/>
              <w:spacing w:before="60"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2730" w14:textId="77777777" w:rsidR="00D34673" w:rsidRDefault="00D34673">
            <w:pPr>
              <w:pStyle w:val="Standard"/>
              <w:spacing w:before="60" w:after="60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</w:tbl>
    <w:p w14:paraId="5EC64629" w14:textId="77777777" w:rsidR="00D34673" w:rsidRDefault="00D34673">
      <w:pPr>
        <w:pStyle w:val="Standard"/>
        <w:rPr>
          <w:sz w:val="22"/>
          <w:szCs w:val="22"/>
        </w:rPr>
      </w:pPr>
    </w:p>
    <w:p w14:paraId="777E707A" w14:textId="78EC82B4" w:rsidR="00D34673" w:rsidRDefault="00AE4C1F">
      <w:pPr>
        <w:pStyle w:val="Standard"/>
        <w:spacing w:line="276" w:lineRule="auto"/>
        <w:jc w:val="both"/>
      </w:pPr>
      <w:r>
        <w:rPr>
          <w:rFonts w:eastAsia="Calibri"/>
          <w:b/>
          <w:sz w:val="22"/>
          <w:szCs w:val="22"/>
        </w:rPr>
        <w:t>Zgłaszam/-y Pana / Panią ………………………………………………………………………..…… jako kandydata na członka komisji konkursowej otwartych konkursów ofert na realizację zada</w:t>
      </w:r>
      <w:r w:rsidR="00D61E43">
        <w:rPr>
          <w:rFonts w:eastAsia="Calibri"/>
          <w:b/>
          <w:sz w:val="22"/>
          <w:szCs w:val="22"/>
        </w:rPr>
        <w:t>nia</w:t>
      </w:r>
      <w:r>
        <w:rPr>
          <w:rFonts w:eastAsia="Calibri"/>
          <w:b/>
          <w:sz w:val="22"/>
          <w:szCs w:val="22"/>
        </w:rPr>
        <w:t xml:space="preserve"> publiczn</w:t>
      </w:r>
      <w:r w:rsidR="00D61E43">
        <w:rPr>
          <w:rFonts w:eastAsia="Calibri"/>
          <w:b/>
          <w:sz w:val="22"/>
          <w:szCs w:val="22"/>
        </w:rPr>
        <w:t>ego</w:t>
      </w:r>
      <w:r>
        <w:rPr>
          <w:rFonts w:eastAsia="Calibri"/>
          <w:b/>
          <w:sz w:val="22"/>
          <w:szCs w:val="22"/>
        </w:rPr>
        <w:t xml:space="preserve"> w zakresie </w:t>
      </w:r>
      <w:r w:rsidR="00D61E43" w:rsidRPr="00D61E43">
        <w:rPr>
          <w:rFonts w:eastAsia="Calibri"/>
          <w:b/>
          <w:sz w:val="22"/>
          <w:szCs w:val="22"/>
        </w:rPr>
        <w:t>„Pomocy społecznej, w tym pomocy rodzinom i osobom w trudnej sytuacji życiowej oraz wyrównywania szans tych rodzin i osób” – Zadanie: Organizowanie i świadczenie  w miejscu zamieszkania – na terenie gminy Miasto Żyrardów usług opiekuńczych dla osób, będących podopiecznymi Centrum Usług Społecznych w Żyrardowie, którym usługi opiekuńcze zostały przyznane na podstawie decyzji administracyjnych na rok 2022</w:t>
      </w:r>
      <w:r>
        <w:rPr>
          <w:rFonts w:eastAsia="Calibri"/>
          <w:b/>
          <w:sz w:val="22"/>
          <w:szCs w:val="22"/>
        </w:rPr>
        <w:t>.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4070"/>
      </w:tblGrid>
      <w:tr w:rsidR="00D34673" w14:paraId="66052062" w14:textId="77777777">
        <w:tc>
          <w:tcPr>
            <w:tcW w:w="5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F381" w14:textId="77777777" w:rsidR="00D34673" w:rsidRPr="003B685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4636704" w14:textId="77777777" w:rsidR="00D34673" w:rsidRPr="003B685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73E56A" w14:textId="77777777" w:rsidR="00D34673" w:rsidRPr="003B685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34C8A1" w14:textId="77777777" w:rsidR="00D34673" w:rsidRPr="003B6857" w:rsidRDefault="00AE4C1F">
            <w:pPr>
              <w:pStyle w:val="Standard"/>
              <w:jc w:val="center"/>
            </w:pPr>
            <w:r w:rsidRPr="003B6857">
              <w:rPr>
                <w:rFonts w:eastAsia="Calibri"/>
                <w:sz w:val="22"/>
                <w:szCs w:val="22"/>
                <w:lang w:eastAsia="en-US"/>
              </w:rPr>
              <w:t>…………………………………..</w:t>
            </w:r>
          </w:p>
          <w:p w14:paraId="1D01C060" w14:textId="77777777" w:rsidR="00D34673" w:rsidRPr="003B6857" w:rsidRDefault="00AE4C1F">
            <w:pPr>
              <w:pStyle w:val="Standard"/>
              <w:jc w:val="center"/>
            </w:pPr>
            <w:r w:rsidRPr="003B6857">
              <w:rPr>
                <w:rFonts w:eastAsia="Calibri"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4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EE53" w14:textId="77777777" w:rsidR="00D34673" w:rsidRPr="003B6857" w:rsidRDefault="00D34673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</w:p>
          <w:p w14:paraId="4DECE2FB" w14:textId="77777777" w:rsidR="00D34673" w:rsidRPr="003B6857" w:rsidRDefault="00D34673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</w:p>
          <w:p w14:paraId="13CCA88E" w14:textId="77777777" w:rsidR="00D34673" w:rsidRPr="003B6857" w:rsidRDefault="00D34673">
            <w:pPr>
              <w:pStyle w:val="Standard"/>
              <w:jc w:val="center"/>
              <w:rPr>
                <w:sz w:val="22"/>
                <w:szCs w:val="22"/>
                <w:lang w:eastAsia="en-US"/>
              </w:rPr>
            </w:pPr>
          </w:p>
          <w:p w14:paraId="2D6AFC3F" w14:textId="77777777" w:rsidR="00D34673" w:rsidRPr="003B6857" w:rsidRDefault="00AE4C1F">
            <w:pPr>
              <w:pStyle w:val="Standard"/>
              <w:jc w:val="center"/>
            </w:pPr>
            <w:r w:rsidRPr="003B6857">
              <w:rPr>
                <w:rFonts w:eastAsia="Calibri"/>
                <w:sz w:val="22"/>
                <w:szCs w:val="22"/>
                <w:lang w:eastAsia="en-US"/>
              </w:rPr>
              <w:t>…………………………………..</w:t>
            </w:r>
          </w:p>
          <w:p w14:paraId="7C5BBA40" w14:textId="77777777" w:rsidR="00D34673" w:rsidRPr="003B6857" w:rsidRDefault="00AE4C1F">
            <w:pPr>
              <w:pStyle w:val="Standard"/>
              <w:jc w:val="center"/>
            </w:pPr>
            <w:r w:rsidRPr="003B6857">
              <w:rPr>
                <w:rFonts w:eastAsia="Calibri"/>
                <w:sz w:val="22"/>
                <w:szCs w:val="22"/>
                <w:lang w:eastAsia="en-US"/>
              </w:rPr>
              <w:t>(pieczęć podmiotu)</w:t>
            </w:r>
          </w:p>
        </w:tc>
      </w:tr>
      <w:tr w:rsidR="00D34673" w14:paraId="2729D346" w14:textId="77777777"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489C" w14:textId="77777777" w:rsidR="00D34673" w:rsidRPr="003B685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C66FEC" w14:textId="77777777" w:rsidR="00D34673" w:rsidRPr="003B685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4C09643" w14:textId="77777777" w:rsidR="00D34673" w:rsidRPr="003B685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5166E7" w14:textId="77777777" w:rsidR="00D34673" w:rsidRPr="003B6857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CE5683C" w14:textId="77777777" w:rsidR="00D34673" w:rsidRPr="003B6857" w:rsidRDefault="00AE4C1F">
            <w:pPr>
              <w:pStyle w:val="Standard"/>
              <w:jc w:val="center"/>
            </w:pPr>
            <w:r w:rsidRPr="003B6857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……………………………………………………………….……………………………………..</w:t>
            </w:r>
          </w:p>
          <w:p w14:paraId="37DCA81B" w14:textId="77777777" w:rsidR="00D34673" w:rsidRPr="003B6857" w:rsidRDefault="00AE4C1F">
            <w:pPr>
              <w:pStyle w:val="Standard"/>
              <w:jc w:val="center"/>
            </w:pPr>
            <w:r w:rsidRPr="003B6857">
              <w:rPr>
                <w:rFonts w:eastAsia="Calibri"/>
                <w:sz w:val="22"/>
                <w:szCs w:val="22"/>
                <w:lang w:eastAsia="en-US"/>
              </w:rPr>
              <w:t>(podpisy osoby lub osób uprawnionych do reprezentacji podmiotu)</w:t>
            </w:r>
          </w:p>
        </w:tc>
      </w:tr>
    </w:tbl>
    <w:p w14:paraId="0A9AF881" w14:textId="3C2745FA" w:rsidR="00D34673" w:rsidRDefault="00D34673">
      <w:pPr>
        <w:pStyle w:val="Stopka"/>
        <w:jc w:val="center"/>
        <w:rPr>
          <w:sz w:val="20"/>
          <w:szCs w:val="20"/>
        </w:rPr>
      </w:pPr>
    </w:p>
    <w:p w14:paraId="6D25B9C0" w14:textId="77777777" w:rsidR="00BA4018" w:rsidRDefault="00BA4018">
      <w:pPr>
        <w:pStyle w:val="Stopka"/>
        <w:jc w:val="center"/>
        <w:rPr>
          <w:sz w:val="20"/>
          <w:szCs w:val="20"/>
        </w:rPr>
        <w:sectPr w:rsidR="00BA4018">
          <w:footerReference w:type="default" r:id="rId7"/>
          <w:pgSz w:w="11906" w:h="16838"/>
          <w:pgMar w:top="1418" w:right="1417" w:bottom="1843" w:left="1417" w:header="708" w:footer="932" w:gutter="0"/>
          <w:cols w:space="708"/>
        </w:sect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34673" w14:paraId="190B8CE5" w14:textId="7777777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18B1" w14:textId="77D186A4" w:rsidR="00D34673" w:rsidRDefault="00AE4C1F">
            <w:pPr>
              <w:pStyle w:val="Standard"/>
              <w:spacing w:after="200" w:line="276" w:lineRule="auto"/>
            </w:pPr>
            <w:r>
              <w:rPr>
                <w:b/>
                <w:sz w:val="22"/>
                <w:szCs w:val="22"/>
              </w:rPr>
              <w:lastRenderedPageBreak/>
              <w:t xml:space="preserve">I. Dane kandydata na członka </w:t>
            </w:r>
            <w:r w:rsidR="00BA4018">
              <w:rPr>
                <w:b/>
                <w:sz w:val="22"/>
                <w:szCs w:val="22"/>
              </w:rPr>
              <w:t>komisji</w:t>
            </w:r>
          </w:p>
          <w:tbl>
            <w:tblPr>
              <w:tblW w:w="88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6053"/>
            </w:tblGrid>
            <w:tr w:rsidR="00D34673" w14:paraId="09EAE0B2" w14:textId="77777777">
              <w:tc>
                <w:tcPr>
                  <w:tcW w:w="27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8C4877" w14:textId="77777777" w:rsidR="00D34673" w:rsidRDefault="00AE4C1F">
                  <w:pPr>
                    <w:pStyle w:val="Standard"/>
                    <w:spacing w:before="60" w:after="60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Imię i nazwisko kandydata: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C4FB55" w14:textId="77777777" w:rsidR="00D34673" w:rsidRDefault="00D34673">
                  <w:pPr>
                    <w:pStyle w:val="Standard"/>
                    <w:spacing w:before="60" w:after="60"/>
                    <w:rPr>
                      <w:rFonts w:ascii="Calibri" w:eastAsia="Calibri" w:hAnsi="Calibri" w:cs="F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4673" w14:paraId="1A7A0B15" w14:textId="77777777">
              <w:tc>
                <w:tcPr>
                  <w:tcW w:w="27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BAC709" w14:textId="77777777" w:rsidR="00D34673" w:rsidRDefault="00AE4C1F">
                  <w:pPr>
                    <w:pStyle w:val="Standard"/>
                    <w:spacing w:before="60" w:after="60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Adres do korespondencji: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26ADB" w14:textId="77777777" w:rsidR="00D34673" w:rsidRDefault="00D34673">
                  <w:pPr>
                    <w:pStyle w:val="Standard"/>
                    <w:spacing w:before="60" w:after="60"/>
                    <w:rPr>
                      <w:rFonts w:ascii="Calibri" w:eastAsia="Calibri" w:hAnsi="Calibri" w:cs="F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4673" w14:paraId="1A9251BA" w14:textId="77777777">
              <w:tc>
                <w:tcPr>
                  <w:tcW w:w="27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07EEF5" w14:textId="77777777" w:rsidR="00D34673" w:rsidRDefault="00AE4C1F">
                  <w:pPr>
                    <w:pStyle w:val="Standard"/>
                    <w:spacing w:before="60" w:after="60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Adres e-mail: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670E09" w14:textId="77777777" w:rsidR="00D34673" w:rsidRDefault="00D34673">
                  <w:pPr>
                    <w:pStyle w:val="Standard"/>
                    <w:spacing w:before="60" w:after="60"/>
                    <w:rPr>
                      <w:rFonts w:ascii="Calibri" w:eastAsia="Calibri" w:hAnsi="Calibri" w:cs="F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34673" w14:paraId="31829077" w14:textId="77777777">
              <w:tc>
                <w:tcPr>
                  <w:tcW w:w="27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5619F8" w14:textId="77777777" w:rsidR="00D34673" w:rsidRDefault="00AE4C1F">
                  <w:pPr>
                    <w:pStyle w:val="Standard"/>
                    <w:spacing w:before="60" w:after="60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Telefon kontaktowy:</w:t>
                  </w:r>
                </w:p>
              </w:tc>
              <w:tc>
                <w:tcPr>
                  <w:tcW w:w="6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F3149" w14:textId="77777777" w:rsidR="00D34673" w:rsidRDefault="00D34673">
                  <w:pPr>
                    <w:pStyle w:val="Standard"/>
                    <w:spacing w:before="60" w:after="60"/>
                    <w:rPr>
                      <w:rFonts w:ascii="Calibri" w:eastAsia="Calibri" w:hAnsi="Calibri" w:cs="F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8ED01FD" w14:textId="77777777" w:rsidR="00D34673" w:rsidRDefault="00D34673">
            <w:pPr>
              <w:pStyle w:val="Akapitzlist"/>
              <w:ind w:left="360"/>
              <w:rPr>
                <w:b/>
                <w:sz w:val="22"/>
                <w:szCs w:val="22"/>
              </w:rPr>
            </w:pPr>
          </w:p>
          <w:tbl>
            <w:tblPr>
              <w:tblW w:w="88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D34673" w14:paraId="407803AD" w14:textId="77777777">
              <w:tc>
                <w:tcPr>
                  <w:tcW w:w="88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72422B" w14:textId="77777777" w:rsidR="00D34673" w:rsidRDefault="00AE4C1F">
                  <w:pPr>
                    <w:pStyle w:val="Standard"/>
                    <w:spacing w:before="120" w:after="60" w:line="360" w:lineRule="auto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Okres działalności w organizacjach pozarządowych (w latach): …………………………………………………………..……………………………………………………………………………………..…………………………………………………………</w:t>
                  </w:r>
                </w:p>
                <w:p w14:paraId="35613DD2" w14:textId="77777777" w:rsidR="00D34673" w:rsidRDefault="00AE4C1F">
                  <w:pPr>
                    <w:pStyle w:val="Standard"/>
                    <w:spacing w:before="60" w:after="60" w:line="360" w:lineRule="auto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Pełnione funkcje/zajmowane stanowiska/zakresy obowiązków w organizacjach pozarządowych: ………………………………………………………………………………………………………………………………...…………………………………..…………………………….………..…………………………………………………………………………………………………………………………………….…………………………………………………………………………...</w:t>
                  </w:r>
                </w:p>
                <w:p w14:paraId="6E8D5EBA" w14:textId="77777777" w:rsidR="00D34673" w:rsidRDefault="00AE4C1F">
                  <w:pPr>
                    <w:pStyle w:val="Standard"/>
                    <w:spacing w:before="60" w:after="60" w:line="360" w:lineRule="auto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Doświadczenie i umiejętności kandydata, które będą przydatne w pełnieniu obowiązków członka komisji: ...…………………………………..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5731D24C" w14:textId="77777777" w:rsidR="00D34673" w:rsidRDefault="00D34673">
            <w:pPr>
              <w:pStyle w:val="Standard"/>
              <w:rPr>
                <w:sz w:val="22"/>
                <w:szCs w:val="22"/>
              </w:rPr>
            </w:pPr>
          </w:p>
          <w:p w14:paraId="2D5D8E45" w14:textId="77777777" w:rsidR="00D34673" w:rsidRDefault="00AE4C1F">
            <w:pPr>
              <w:pStyle w:val="Akapitzlist"/>
              <w:numPr>
                <w:ilvl w:val="0"/>
                <w:numId w:val="7"/>
              </w:numPr>
              <w:spacing w:line="276" w:lineRule="auto"/>
              <w:ind w:left="720" w:hanging="218"/>
            </w:pPr>
            <w:r>
              <w:rPr>
                <w:b/>
                <w:sz w:val="22"/>
                <w:szCs w:val="22"/>
              </w:rPr>
              <w:t>Oświadczenie o wyrażeniu zgody na kandydowanie</w:t>
            </w:r>
          </w:p>
          <w:p w14:paraId="7927ACAD" w14:textId="6B69E408" w:rsidR="00D34673" w:rsidRDefault="00AE4C1F">
            <w:pPr>
              <w:pStyle w:val="Akapitzlist"/>
              <w:spacing w:before="100" w:line="276" w:lineRule="auto"/>
              <w:ind w:left="0"/>
              <w:jc w:val="both"/>
            </w:pPr>
            <w:r>
              <w:rPr>
                <w:bCs/>
                <w:sz w:val="22"/>
                <w:szCs w:val="22"/>
              </w:rPr>
              <w:t>Ja niżej podpisany(a)...................................................................................................................... oświadczam, że zgadzam się na kandydowanie na członka komisji konkursowej otwartych konkursów ofert na realizację zada</w:t>
            </w:r>
            <w:r w:rsidR="00D61E43">
              <w:rPr>
                <w:bCs/>
                <w:sz w:val="22"/>
                <w:szCs w:val="22"/>
              </w:rPr>
              <w:t xml:space="preserve">nia </w:t>
            </w:r>
            <w:r>
              <w:rPr>
                <w:bCs/>
                <w:sz w:val="22"/>
                <w:szCs w:val="22"/>
              </w:rPr>
              <w:t>publiczn</w:t>
            </w:r>
            <w:r w:rsidR="00D61E43">
              <w:rPr>
                <w:bCs/>
                <w:sz w:val="22"/>
                <w:szCs w:val="22"/>
              </w:rPr>
              <w:t>ego</w:t>
            </w:r>
            <w:r>
              <w:rPr>
                <w:bCs/>
                <w:sz w:val="22"/>
                <w:szCs w:val="22"/>
              </w:rPr>
              <w:t xml:space="preserve"> w zakresie </w:t>
            </w:r>
            <w:r w:rsidR="00D61E43" w:rsidRPr="00D61E43">
              <w:rPr>
                <w:bCs/>
                <w:sz w:val="22"/>
                <w:szCs w:val="22"/>
              </w:rPr>
              <w:t>„Pomocy społecznej, w tym pomocy rodzinom i osobom w trudnej sytuacji życiowej oraz wyrównywania szans tych rodzin i osób” – Zadanie: Organizowanie i świadczenie  w miejscu zamieszkania – na terenie gminy Miasto Żyrardów usług opiekuńczych dla osób, będących podopiecznymi Centrum Usług Społecznych w Żyrardowie, którym usługi opiekuńcze zostały przyznane na podstawie decyzji administracyjnych na rok 2022</w:t>
            </w:r>
            <w:r>
              <w:rPr>
                <w:bCs/>
                <w:sz w:val="22"/>
                <w:szCs w:val="22"/>
              </w:rPr>
              <w:t>.</w:t>
            </w:r>
          </w:p>
          <w:p w14:paraId="02187139" w14:textId="77777777" w:rsidR="00D34673" w:rsidRDefault="00D34673">
            <w:pPr>
              <w:pStyle w:val="Akapitzlist"/>
              <w:spacing w:before="100"/>
              <w:ind w:left="0"/>
              <w:jc w:val="both"/>
              <w:rPr>
                <w:bCs/>
                <w:sz w:val="22"/>
                <w:szCs w:val="22"/>
              </w:rPr>
            </w:pPr>
          </w:p>
          <w:tbl>
            <w:tblPr>
              <w:tblW w:w="88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4429"/>
            </w:tblGrid>
            <w:tr w:rsidR="00D34673" w14:paraId="6F32A52A" w14:textId="77777777"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BC3B4B" w14:textId="77777777" w:rsidR="00D34673" w:rsidRDefault="00AE4C1F">
                  <w:pPr>
                    <w:pStyle w:val="Standard"/>
                    <w:jc w:val="center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…………………………………..</w:t>
                  </w:r>
                </w:p>
                <w:p w14:paraId="163BB72B" w14:textId="77777777" w:rsidR="00D34673" w:rsidRDefault="00AE4C1F">
                  <w:pPr>
                    <w:pStyle w:val="Standard"/>
                    <w:jc w:val="center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(miejscowość, data)</w:t>
                  </w:r>
                </w:p>
              </w:tc>
              <w:tc>
                <w:tcPr>
                  <w:tcW w:w="442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EAE09" w14:textId="77777777" w:rsidR="00D34673" w:rsidRDefault="00AE4C1F">
                  <w:pPr>
                    <w:pStyle w:val="Standard"/>
                    <w:jc w:val="center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…………………………………..</w:t>
                  </w:r>
                </w:p>
                <w:p w14:paraId="5E9758B3" w14:textId="77777777" w:rsidR="00D34673" w:rsidRDefault="00AE4C1F">
                  <w:pPr>
                    <w:pStyle w:val="Standard"/>
                    <w:jc w:val="center"/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(podpis)</w:t>
                  </w:r>
                </w:p>
              </w:tc>
            </w:tr>
          </w:tbl>
          <w:p w14:paraId="04F729CF" w14:textId="77777777" w:rsidR="00D34673" w:rsidRDefault="00D34673">
            <w:pPr>
              <w:pStyle w:val="Standard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6B28E47C" w14:textId="77777777" w:rsidR="002E5293" w:rsidRDefault="002E5293">
      <w:pPr>
        <w:sectPr w:rsidR="002E5293">
          <w:pgSz w:w="11906" w:h="16838"/>
          <w:pgMar w:top="1418" w:right="1417" w:bottom="1843" w:left="1417" w:header="708" w:footer="932" w:gutter="0"/>
          <w:cols w:space="708"/>
        </w:sectPr>
      </w:pPr>
    </w:p>
    <w:p w14:paraId="1AD26B33" w14:textId="77777777" w:rsidR="00D34673" w:rsidRDefault="00AE4C1F">
      <w:pPr>
        <w:pStyle w:val="Standard"/>
        <w:shd w:val="clear" w:color="auto" w:fill="FFFFFF"/>
        <w:jc w:val="center"/>
      </w:pPr>
      <w:r>
        <w:rPr>
          <w:b/>
          <w:bCs/>
          <w:color w:val="000000"/>
          <w:sz w:val="22"/>
          <w:szCs w:val="22"/>
        </w:rPr>
        <w:lastRenderedPageBreak/>
        <w:t>Klauzula informacyjna</w:t>
      </w:r>
    </w:p>
    <w:p w14:paraId="15674AA3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14:paraId="36A71127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I. Administrator danych.</w:t>
      </w:r>
    </w:p>
    <w:p w14:paraId="4249D903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Administratorem Pani/Pana danych osobowych jest Dyrektor Centrum Usług Społecznych z siedzibą przy ul. Armii Krajowej 3, 96-300 Żyrardów, tel.: 46 855 31 26,  e-mail: sekretariat@cus-zyrardow.pl</w:t>
      </w:r>
    </w:p>
    <w:p w14:paraId="26172BBF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II. Inspektor ochrony danych.</w:t>
      </w:r>
    </w:p>
    <w:p w14:paraId="61F60830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14:paraId="36A5166B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1.   pod adresem poczty elektronicznej: iod@cus-zyrardow.pl</w:t>
      </w:r>
    </w:p>
    <w:p w14:paraId="7659DFCF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2.   pisemnie na adres siedziby Administratora.</w:t>
      </w:r>
    </w:p>
    <w:p w14:paraId="70EBF957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III. Podstawa prawna i cele przetwarzania danych osobowych.</w:t>
      </w:r>
    </w:p>
    <w:p w14:paraId="27C9633C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1. Przetwarzanie Pani/Pana danych odbywa się w związku z:</w:t>
      </w:r>
    </w:p>
    <w:p w14:paraId="73F0CC89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a. realizacją zadań własnych bądź zleconych Centrum Usług Społecznych w Żyrardowie określonych przepisami prawa:</w:t>
      </w:r>
    </w:p>
    <w:p w14:paraId="77E39881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realizowaniu usług społecznych przez centrum usług społecznych</w:t>
      </w:r>
    </w:p>
    <w:p w14:paraId="715E8D10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pomocy społecznej</w:t>
      </w:r>
    </w:p>
    <w:p w14:paraId="535696EC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świadczeniach rodzinnych</w:t>
      </w:r>
    </w:p>
    <w:p w14:paraId="3BE8BC2B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pomocy państwa w wychowywaniu dzieci</w:t>
      </w:r>
    </w:p>
    <w:p w14:paraId="6A878EB1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pomocy osobom uprawnionym do alimentów</w:t>
      </w:r>
    </w:p>
    <w:p w14:paraId="6D7A0AAB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przeciwdziałaniu przemocy w rodzinie</w:t>
      </w:r>
    </w:p>
    <w:p w14:paraId="7DF83150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- ustawy o wspieraniu rodziny i systemie pieczy zastępczej,</w:t>
      </w:r>
    </w:p>
    <w:p w14:paraId="3588B92F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a ich podanie jest obligatoryjne.</w:t>
      </w:r>
    </w:p>
    <w:p w14:paraId="593501EF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b. gdy jest to niezbędne do wykonania zadania realizowanego w interesie publicznym lub w ramach sprawowania władzy publicznej. </w:t>
      </w:r>
    </w:p>
    <w:p w14:paraId="61982110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c. przetwarzanie może być również niezbędne w celu wykonania umowy, której Pani/Pan jest stroną lub do podjęcia działań, na Pani/Pana żądanie przed zawarciem umowy.</w:t>
      </w:r>
    </w:p>
    <w:p w14:paraId="24394A97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2. Mogą również wystąpić przypadki w których zostanie Pani/Pan poproszona/y o wyrażenie zgody na przetwarzanie danych osobowych w określonym celu i zakresie.</w:t>
      </w:r>
    </w:p>
    <w:p w14:paraId="44EF4C49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IV. Odbiorcy danych osobowych.</w:t>
      </w:r>
    </w:p>
    <w:p w14:paraId="2B4E66A9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Dane nie będą przekazywane innym podmiotom, z wyjątkiem podmiotów uprawnionych do ich przetwarzania na podstawie przepisów prawa.</w:t>
      </w:r>
    </w:p>
    <w:p w14:paraId="79C52893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V. Okres przechowywania danych osobowych.</w:t>
      </w:r>
    </w:p>
    <w:p w14:paraId="1BB27EAC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1. Pani/Pana dane osobowe będą przechowywane jedynie w okresie niezbędnym do spełnienia celu, dla którego zostały zebrane lub w okresie wskazanym przepisami prawa.</w:t>
      </w:r>
    </w:p>
    <w:p w14:paraId="29B25C49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3A8B2128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VI. Prawa osób, których dane dotyczą, w tym dostępu do danych osobowych.</w:t>
      </w:r>
    </w:p>
    <w:p w14:paraId="0683BDB2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Na zasadach określonych przepisami RODO, posiada Pani/Pan prawo do żądania</w:t>
      </w:r>
      <w:r>
        <w:rPr>
          <w:color w:val="000000"/>
          <w:sz w:val="22"/>
          <w:szCs w:val="22"/>
        </w:rPr>
        <w:br/>
        <w:t>od administratora:</w:t>
      </w:r>
    </w:p>
    <w:p w14:paraId="0711180E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1. dostępu do treści swoich danych osobowych,</w:t>
      </w:r>
    </w:p>
    <w:p w14:paraId="35D48204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2. sprostowania (poprawiania) swoich danych osobowych,</w:t>
      </w:r>
    </w:p>
    <w:p w14:paraId="348C9E62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3. usunięcia swoich danych osobowych w zakresie danych przetwarzanych na podstawie wyrażonej przez Panią/Pana zgody,</w:t>
      </w:r>
    </w:p>
    <w:p w14:paraId="11A4E1A8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4. ograniczenia przetwarzania swoich danych osobowych w momencie gdy prawidłowość przetwarzania danych osobowych jest kwestionowana,</w:t>
      </w:r>
    </w:p>
    <w:p w14:paraId="7D71AB84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lastRenderedPageBreak/>
        <w:t>5. przenoszenia swoich danych osobowych w zakresie danych przetwarzanych na podstawie wyrażonej przez Panią/Pana zgody, a ponadto, posiada Pani/Pan prawo do wniesienia sprzeciwu wobec przetwarzania Pani/Pana danych.</w:t>
      </w:r>
    </w:p>
    <w:p w14:paraId="0CCDDDB8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VII. Prawo do cofnięcia zgody.</w:t>
      </w:r>
    </w:p>
    <w:p w14:paraId="50BF8B93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1. Tam, gdzie do przetwarzania danych osobowych konieczne jest wyrażenie zgody, zawsze ma Pani/Pan prawo nie wyrazić zgody, a w przypadku jej wcześniejszego wyrażenia, do cofnięcia zgody.</w:t>
      </w:r>
      <w:r>
        <w:rPr>
          <w:color w:val="000000"/>
          <w:sz w:val="22"/>
          <w:szCs w:val="22"/>
        </w:rPr>
        <w:br/>
        <w:t>2. Wycofanie zgody nie ma wpływu na przetwarzanie Pani/Pana danych do momentu jej wycofania.</w:t>
      </w:r>
    </w:p>
    <w:p w14:paraId="5F5A54ED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VIII. Prawo wniesienia skargi do organu nadzorczego.</w:t>
      </w:r>
    </w:p>
    <w:p w14:paraId="2778EFBA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65916E10" w14:textId="77777777" w:rsidR="00D34673" w:rsidRDefault="00AE4C1F">
      <w:pPr>
        <w:pStyle w:val="Standard"/>
        <w:shd w:val="clear" w:color="auto" w:fill="FFFFFF"/>
        <w:jc w:val="both"/>
      </w:pPr>
      <w:r>
        <w:rPr>
          <w:b/>
          <w:bCs/>
          <w:color w:val="000000"/>
          <w:sz w:val="22"/>
          <w:szCs w:val="22"/>
        </w:rPr>
        <w:t>IX. Informacja o wymogu/dobrowolności podania danych oraz konsekwencjach niepodania danych osobowych.</w:t>
      </w:r>
    </w:p>
    <w:p w14:paraId="17383E32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1. Podanie przez Panią/Pana danych osobowych może być wymogiem:</w:t>
      </w:r>
    </w:p>
    <w:p w14:paraId="63B6CA98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1) ustawowym,</w:t>
      </w:r>
    </w:p>
    <w:p w14:paraId="76871F87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2) umownym,</w:t>
      </w:r>
    </w:p>
    <w:p w14:paraId="38D176FA" w14:textId="77777777" w:rsidR="00D34673" w:rsidRDefault="00AE4C1F">
      <w:pPr>
        <w:pStyle w:val="Standard"/>
        <w:shd w:val="clear" w:color="auto" w:fill="FFFFFF"/>
      </w:pPr>
      <w:r>
        <w:rPr>
          <w:color w:val="000000"/>
          <w:sz w:val="22"/>
          <w:szCs w:val="22"/>
        </w:rPr>
        <w:t>3) warunkiem zawarcia umowy, do których podania będzie Pani/Pan zobowiązana/y.</w:t>
      </w:r>
    </w:p>
    <w:p w14:paraId="56CE3541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2. W przypadku, gdy będzie istniał obowiązek ustawowy, a nie poda Pani/Pan swoich danych, nie będziemy mogli zrealizować zadania ustawowego, co może skutkować konsekwencjami przewidzianymi przepisami prawa.</w:t>
      </w:r>
    </w:p>
    <w:p w14:paraId="3FDDCFB0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3. W przypadku, gdy będzie istniał wymóg umowny, a nie poda Pani/Pan swoich danych, nie będziemy mogli wykonać takiej umowy.</w:t>
      </w:r>
    </w:p>
    <w:p w14:paraId="3B755AF2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4. W przypadku, kiedy podanie danych będzie warunkiem zawarcia umowy, a nie poda Pani/Pan swoich danych, nie będziemy mogli zawrzeć takiej umowy.</w:t>
      </w:r>
    </w:p>
    <w:p w14:paraId="202EBEBF" w14:textId="77777777" w:rsidR="00D34673" w:rsidRDefault="00AE4C1F">
      <w:pPr>
        <w:pStyle w:val="Standard"/>
        <w:shd w:val="clear" w:color="auto" w:fill="FFFFFF"/>
      </w:pPr>
      <w:r>
        <w:rPr>
          <w:b/>
          <w:bCs/>
          <w:color w:val="000000"/>
          <w:sz w:val="22"/>
          <w:szCs w:val="22"/>
        </w:rPr>
        <w:t>X. Zautomatyzowane podejmowanie decyzji, profilowanie.</w:t>
      </w:r>
    </w:p>
    <w:p w14:paraId="3C586E25" w14:textId="77777777" w:rsidR="00D34673" w:rsidRDefault="00AE4C1F">
      <w:pPr>
        <w:pStyle w:val="Standard"/>
        <w:shd w:val="clear" w:color="auto" w:fill="FFFFFF"/>
        <w:jc w:val="both"/>
      </w:pPr>
      <w:r>
        <w:rPr>
          <w:color w:val="000000"/>
          <w:sz w:val="22"/>
          <w:szCs w:val="22"/>
        </w:rPr>
        <w:t>Pani/Pana dane osobowe będą przetwarzane w sposób zautomatyzowany oraz analogowy.  Pani/Pana dane osobowe nie będą podlegały profilowaniu.</w:t>
      </w:r>
    </w:p>
    <w:p w14:paraId="2786433B" w14:textId="77777777" w:rsidR="00D34673" w:rsidRDefault="00D34673">
      <w:pPr>
        <w:pStyle w:val="Standard"/>
        <w:shd w:val="clear" w:color="auto" w:fill="FFFFFF"/>
        <w:jc w:val="both"/>
        <w:rPr>
          <w:color w:val="000000"/>
          <w:sz w:val="22"/>
          <w:szCs w:val="22"/>
        </w:rPr>
      </w:pPr>
    </w:p>
    <w:p w14:paraId="64CDF457" w14:textId="77777777" w:rsidR="00D34673" w:rsidRDefault="00D34673">
      <w:pPr>
        <w:pStyle w:val="Standard"/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W w:w="906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D34673" w14:paraId="297F80C6" w14:textId="77777777"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9980" w14:textId="77777777" w:rsidR="00D34673" w:rsidRDefault="00AE4C1F">
            <w:pPr>
              <w:pStyle w:val="Standard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…………………………………..</w:t>
            </w:r>
          </w:p>
          <w:p w14:paraId="0CC4B2EC" w14:textId="77777777" w:rsidR="00D34673" w:rsidRDefault="00AE4C1F">
            <w:pPr>
              <w:pStyle w:val="Standard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BF07" w14:textId="77777777" w:rsidR="00D34673" w:rsidRDefault="00AE4C1F">
            <w:pPr>
              <w:pStyle w:val="Standard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…………………………………..</w:t>
            </w:r>
          </w:p>
          <w:p w14:paraId="2A7D71B2" w14:textId="77777777" w:rsidR="00D34673" w:rsidRDefault="00AE4C1F">
            <w:pPr>
              <w:pStyle w:val="Standard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(podpis)</w:t>
            </w:r>
          </w:p>
        </w:tc>
      </w:tr>
    </w:tbl>
    <w:p w14:paraId="1B7BEDDF" w14:textId="77777777" w:rsidR="00D34673" w:rsidRDefault="00D34673">
      <w:pPr>
        <w:pStyle w:val="Standard"/>
        <w:shd w:val="clear" w:color="auto" w:fill="FFFFFF"/>
        <w:jc w:val="both"/>
        <w:rPr>
          <w:sz w:val="22"/>
          <w:szCs w:val="22"/>
        </w:rPr>
      </w:pPr>
    </w:p>
    <w:p w14:paraId="7C61317D" w14:textId="77777777" w:rsidR="00D34673" w:rsidRDefault="00D34673">
      <w:pPr>
        <w:pStyle w:val="NormalnyWeb"/>
        <w:spacing w:before="0" w:after="0" w:line="360" w:lineRule="auto"/>
        <w:jc w:val="both"/>
      </w:pPr>
    </w:p>
    <w:sectPr w:rsidR="00D34673">
      <w:footerReference w:type="default" r:id="rId8"/>
      <w:pgSz w:w="11906" w:h="16838"/>
      <w:pgMar w:top="1418" w:right="1417" w:bottom="1843" w:left="1417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65CB" w14:textId="77777777" w:rsidR="00990E5A" w:rsidRDefault="00990E5A">
      <w:r>
        <w:separator/>
      </w:r>
    </w:p>
  </w:endnote>
  <w:endnote w:type="continuationSeparator" w:id="0">
    <w:p w14:paraId="4914CF77" w14:textId="77777777" w:rsidR="00990E5A" w:rsidRDefault="0099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7583" w14:textId="77777777" w:rsidR="00D7116A" w:rsidRDefault="00990E5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8DE1" w14:textId="77777777" w:rsidR="00D7116A" w:rsidRDefault="00990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D18B" w14:textId="77777777" w:rsidR="00990E5A" w:rsidRDefault="00990E5A">
      <w:r>
        <w:rPr>
          <w:color w:val="000000"/>
        </w:rPr>
        <w:separator/>
      </w:r>
    </w:p>
  </w:footnote>
  <w:footnote w:type="continuationSeparator" w:id="0">
    <w:p w14:paraId="727C38CA" w14:textId="77777777" w:rsidR="00990E5A" w:rsidRDefault="0099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F40"/>
    <w:multiLevelType w:val="multilevel"/>
    <w:tmpl w:val="54664C6C"/>
    <w:styleLink w:val="WWNum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C996325"/>
    <w:multiLevelType w:val="multilevel"/>
    <w:tmpl w:val="8A2432A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0D5313C"/>
    <w:multiLevelType w:val="multilevel"/>
    <w:tmpl w:val="EADC813E"/>
    <w:styleLink w:val="WWNum7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25B54627"/>
    <w:multiLevelType w:val="multilevel"/>
    <w:tmpl w:val="3092A78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3DD96962"/>
    <w:multiLevelType w:val="multilevel"/>
    <w:tmpl w:val="2B00E894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4C081D91"/>
    <w:multiLevelType w:val="multilevel"/>
    <w:tmpl w:val="D6D0AB1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6F067D5F"/>
    <w:multiLevelType w:val="multilevel"/>
    <w:tmpl w:val="FFF2960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73"/>
    <w:rsid w:val="00211687"/>
    <w:rsid w:val="002B3AE0"/>
    <w:rsid w:val="002E5293"/>
    <w:rsid w:val="003B26F7"/>
    <w:rsid w:val="003B6857"/>
    <w:rsid w:val="004241A7"/>
    <w:rsid w:val="004E0381"/>
    <w:rsid w:val="00835B16"/>
    <w:rsid w:val="00955C47"/>
    <w:rsid w:val="00990E5A"/>
    <w:rsid w:val="00AE4C1F"/>
    <w:rsid w:val="00BA0305"/>
    <w:rsid w:val="00BA4018"/>
    <w:rsid w:val="00C43824"/>
    <w:rsid w:val="00CF3A86"/>
    <w:rsid w:val="00D34673"/>
    <w:rsid w:val="00D61E43"/>
    <w:rsid w:val="00E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D8A3"/>
  <w15:docId w15:val="{5774CB94-6BF0-49D4-BC35-68B2A693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ytu">
    <w:name w:val="Title"/>
    <w:basedOn w:val="Standard"/>
    <w:next w:val="Podtytu"/>
    <w:uiPriority w:val="10"/>
    <w:qFormat/>
    <w:pPr>
      <w:spacing w:line="360" w:lineRule="auto"/>
      <w:jc w:val="center"/>
    </w:pPr>
    <w:rPr>
      <w:rFonts w:ascii="Bookman Old Style" w:hAnsi="Bookman Old Style"/>
      <w:b/>
      <w:bCs/>
      <w:sz w:val="22"/>
      <w:szCs w:val="36"/>
    </w:rPr>
  </w:style>
  <w:style w:type="paragraph" w:styleId="Podtytu">
    <w:name w:val="Subtitle"/>
    <w:basedOn w:val="Standard"/>
    <w:next w:val="Textbody"/>
    <w:uiPriority w:val="11"/>
    <w:qFormat/>
    <w:pPr>
      <w:spacing w:line="360" w:lineRule="auto"/>
      <w:jc w:val="center"/>
    </w:pPr>
    <w:rPr>
      <w:rFonts w:ascii="Bookman Old Style" w:hAnsi="Bookman Old Style"/>
      <w:b/>
      <w:bCs/>
      <w:i/>
      <w:iCs/>
      <w:sz w:val="20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msonormalcxsppierwsze">
    <w:name w:val="msonormalcxsppierwsze"/>
    <w:basedOn w:val="Standard"/>
    <w:pPr>
      <w:spacing w:before="100" w:after="100"/>
    </w:pPr>
  </w:style>
  <w:style w:type="paragraph" w:customStyle="1" w:styleId="msonormalcxspdrugiecxsppierwsze">
    <w:name w:val="msonormalcxspdrugiecxsppierwsze"/>
    <w:basedOn w:val="Standard"/>
    <w:pPr>
      <w:spacing w:before="100" w:after="100"/>
    </w:pPr>
  </w:style>
  <w:style w:type="paragraph" w:customStyle="1" w:styleId="WW-Tekstpodstawowywcity3">
    <w:name w:val="WW-Tekst podstawowy wci?ty 3"/>
    <w:basedOn w:val="Standard"/>
    <w:pPr>
      <w:ind w:left="1068"/>
      <w:jc w:val="both"/>
    </w:pPr>
    <w:rPr>
      <w:sz w:val="22"/>
      <w:szCs w:val="20"/>
      <w:lang w:eastAsia="ar-SA"/>
    </w:rPr>
  </w:style>
  <w:style w:type="paragraph" w:customStyle="1" w:styleId="msonormalcxspdrugie">
    <w:name w:val="msonormalcxspdrugie"/>
    <w:basedOn w:val="Standard"/>
    <w:pPr>
      <w:spacing w:before="100" w:after="100"/>
    </w:pPr>
  </w:style>
  <w:style w:type="paragraph" w:customStyle="1" w:styleId="msonormalcxspdrugiecxspnazwisko">
    <w:name w:val="msonormalcxspdrugiecxspnazwisko"/>
    <w:basedOn w:val="Standard"/>
    <w:pPr>
      <w:spacing w:before="100" w:after="100"/>
    </w:pPr>
  </w:style>
  <w:style w:type="paragraph" w:customStyle="1" w:styleId="msonormalcxspdrugiecxspdrugie">
    <w:name w:val="msonormalcxspdrugiecxspdrugie"/>
    <w:basedOn w:val="Standard"/>
    <w:pPr>
      <w:spacing w:before="100" w:after="1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msonormalcxspnazwisko">
    <w:name w:val="msonormalcxspnazwisko"/>
    <w:basedOn w:val="Standard"/>
    <w:pPr>
      <w:spacing w:before="100" w:after="10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  <w:lang w:eastAsia="en-U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abulatory">
    <w:name w:val="tabulatory"/>
    <w:basedOn w:val="Domylnaczcionkaakapitu"/>
  </w:style>
  <w:style w:type="character" w:customStyle="1" w:styleId="TytuZnak">
    <w:name w:val="Tytuł Znak"/>
    <w:basedOn w:val="Domylnaczcionkaakapitu"/>
    <w:rPr>
      <w:rFonts w:ascii="Bookman Old Style" w:hAnsi="Bookman Old Style"/>
      <w:b/>
      <w:bCs/>
      <w:sz w:val="22"/>
      <w:szCs w:val="24"/>
      <w:lang w:val="pl-PL" w:eastAsia="pl-PL" w:bidi="ar-SA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2Znak">
    <w:name w:val="Nagłówek 2 Znak"/>
    <w:basedOn w:val="Domylnaczcionkaakapitu"/>
    <w:rPr>
      <w:b/>
      <w:bCs/>
      <w:sz w:val="36"/>
      <w:szCs w:val="3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Pogrubienie">
    <w:name w:val="Strong"/>
    <w:basedOn w:val="Domylnaczcionkaakapitu"/>
    <w:qFormat/>
    <w:rsid w:val="00E7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Jakub Kamiński</cp:lastModifiedBy>
  <cp:revision>2</cp:revision>
  <cp:lastPrinted>2020-12-10T13:52:00Z</cp:lastPrinted>
  <dcterms:created xsi:type="dcterms:W3CDTF">2022-01-18T14:19:00Z</dcterms:created>
  <dcterms:modified xsi:type="dcterms:W3CDTF">2022-01-18T14:19:00Z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